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FC" w:rsidRPr="003E6E34" w:rsidRDefault="009D02FC" w:rsidP="009D02FC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3E6E34">
        <w:rPr>
          <w:rFonts w:ascii="Times New Roman" w:eastAsia="黑体" w:hAnsi="Times New Roman" w:cs="Times New Roman"/>
          <w:sz w:val="28"/>
          <w:szCs w:val="28"/>
        </w:rPr>
        <w:t>附件</w:t>
      </w:r>
      <w:r w:rsidRPr="003E6E34">
        <w:rPr>
          <w:rFonts w:ascii="Times New Roman" w:eastAsia="黑体" w:hAnsi="Times New Roman" w:cs="Times New Roman"/>
          <w:sz w:val="28"/>
          <w:szCs w:val="28"/>
        </w:rPr>
        <w:t>2</w:t>
      </w: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p w:rsidR="009D02FC" w:rsidRPr="003E6E34" w:rsidRDefault="009D02FC" w:rsidP="009D02FC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28"/>
        </w:rPr>
      </w:pPr>
      <w:r w:rsidRPr="003E6E34">
        <w:rPr>
          <w:rFonts w:ascii="Times New Roman" w:eastAsia="方正小标宋简体" w:hAnsi="Times New Roman" w:cs="Times New Roman"/>
          <w:sz w:val="36"/>
          <w:szCs w:val="28"/>
        </w:rPr>
        <w:t>习近平给南京大学留学归国青年学者的回信</w:t>
      </w: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>南京大学留学归国的青年学者们：</w:t>
      </w: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你们好！得知你们以李四光、程开甲等老一辈科学家为榜样，在海外学成后回国投身科教事业，在各自岗位上努力报效祖国、服务人民，取得丰硕成果，我感到很欣慰。值此南京大学建校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120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周年之际，谨向你们并向全校师生员工、广大校友致以热烈的祝贺和诚挚的问候！</w:t>
      </w: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你们在信中表示，生逢伟大时代是人生之幸，留学归国青年要心系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国家事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、肩扛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国家责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，这些话讲得很好。希望同志们大力弘扬留学报国的光荣传统，以报效国家、服务人民为自觉追求，在坚持立德树人、推动科技自立自强上再创佳绩，在坚定文化自信、讲好中国故事上争做表率，为全面建设社会主义现代化国家、实现中华民族伟大复兴的中国梦积极贡献智慧和力量！</w:t>
      </w: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9D02FC" w:rsidRPr="003E6E34" w:rsidRDefault="009D02FC" w:rsidP="009D02FC">
      <w:pPr>
        <w:spacing w:line="500" w:lineRule="exact"/>
        <w:ind w:rightChars="400" w:right="84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习近平</w:t>
      </w:r>
    </w:p>
    <w:p w:rsidR="009D02FC" w:rsidRPr="003E6E34" w:rsidRDefault="009D02FC" w:rsidP="009D02FC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2022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5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18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9D02FC" w:rsidRPr="003E6E34" w:rsidRDefault="009D02FC" w:rsidP="009D02FC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9D02FC" w:rsidRPr="003E6E34" w:rsidSect="0071340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FC"/>
    <w:rsid w:val="00385F40"/>
    <w:rsid w:val="009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9BFF-B160-464F-B307-EBE98E99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2022-06-06T07:18:00Z</dcterms:created>
  <dcterms:modified xsi:type="dcterms:W3CDTF">2022-06-06T07:19:00Z</dcterms:modified>
</cp:coreProperties>
</file>