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31B45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440" w:lineRule="exact"/>
        <w:ind w:firstLine="880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深耕实干，万事皆有回响</w:t>
      </w:r>
      <w:bookmarkStart w:id="0" w:name="_GoBack"/>
      <w:bookmarkEnd w:id="0"/>
    </w:p>
    <w:p w14:paraId="4291DBB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这次跟着校区党委赴韶山、长沙开展党性提升培训，短短三天的行程，没有空洞的说教，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全程</w:t>
      </w:r>
      <w:r>
        <w:rPr>
          <w:rFonts w:hint="eastAsia" w:ascii="仿宋_GB2312" w:hAnsi="仿宋_GB2312" w:eastAsia="仿宋_GB2312" w:cs="仿宋_GB2312"/>
          <w:sz w:val="32"/>
          <w:szCs w:val="32"/>
        </w:rPr>
        <w:t>走进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红色</w:t>
      </w:r>
      <w:r>
        <w:rPr>
          <w:rFonts w:hint="eastAsia" w:ascii="仿宋_GB2312" w:hAnsi="仿宋_GB2312" w:eastAsia="仿宋_GB2312" w:cs="仿宋_GB2312"/>
          <w:sz w:val="32"/>
          <w:szCs w:val="32"/>
        </w:rPr>
        <w:t>历史现场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一路所见所感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直击内心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11C7A0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出发前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总觉得党性学习多是书本上的理论，可真正站在毛主席铜像前敬献花篮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重温入党誓词，踏入朴素的故居，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参观</w:t>
      </w:r>
      <w:r>
        <w:rPr>
          <w:rFonts w:hint="eastAsia" w:ascii="仿宋_GB2312" w:hAnsi="仿宋_GB2312" w:eastAsia="仿宋_GB2312" w:cs="仿宋_GB2312"/>
          <w:sz w:val="32"/>
          <w:szCs w:val="32"/>
        </w:rPr>
        <w:t>纪念馆里一件件旧物，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再观看</w:t>
      </w:r>
      <w:r>
        <w:rPr>
          <w:rFonts w:hint="eastAsia" w:ascii="仿宋_GB2312" w:hAnsi="仿宋_GB2312" w:eastAsia="仿宋_GB2312" w:cs="仿宋_GB2312"/>
          <w:sz w:val="32"/>
          <w:szCs w:val="32"/>
        </w:rPr>
        <w:t>实景演出《中国出了个毛泽东》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一幕幕鲜活场景铺展开来，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才直观读懂老一辈革命者舍家为国、廉洁奉公的纯粹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初心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深刻</w:t>
      </w:r>
      <w:r>
        <w:rPr>
          <w:rFonts w:hint="eastAsia" w:ascii="仿宋_GB2312" w:hAnsi="仿宋_GB2312" w:eastAsia="仿宋_GB2312" w:cs="仿宋_GB2312"/>
          <w:sz w:val="32"/>
          <w:szCs w:val="32"/>
        </w:rPr>
        <w:t>体会到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如今安稳岁月、平安校园的来之不易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3E1352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两场专题授课也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完全贴合高校工作实际，</w:t>
      </w:r>
      <w:r>
        <w:rPr>
          <w:rFonts w:hint="eastAsia" w:ascii="仿宋_GB2312" w:hAnsi="仿宋_GB2312" w:eastAsia="仿宋_GB2312" w:cs="仿宋_GB2312"/>
          <w:sz w:val="32"/>
          <w:szCs w:val="32"/>
        </w:rPr>
        <w:t>跳出了枯燥理论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</w:rPr>
        <w:t>校长结合韶山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红色</w:t>
      </w:r>
      <w:r>
        <w:rPr>
          <w:rFonts w:hint="eastAsia" w:ascii="仿宋_GB2312" w:hAnsi="仿宋_GB2312" w:eastAsia="仿宋_GB2312" w:cs="仿宋_GB2312"/>
          <w:sz w:val="32"/>
          <w:szCs w:val="32"/>
        </w:rPr>
        <w:t>故事讲解正确政绩观，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让我明白做为校区教职工</w:t>
      </w:r>
      <w:r>
        <w:rPr>
          <w:rFonts w:hint="eastAsia" w:ascii="仿宋_GB2312" w:hAnsi="仿宋_GB2312" w:eastAsia="仿宋_GB2312" w:cs="仿宋_GB2312"/>
          <w:sz w:val="32"/>
          <w:szCs w:val="32"/>
        </w:rPr>
        <w:t>育人服务才是根本政绩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周教授从高效沟通、落地执行拆解工作方法，直面日常办事沟通、师生对接中的各类难题，没有空泛大道理，很多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思路</w:t>
      </w:r>
      <w:r>
        <w:rPr>
          <w:rFonts w:hint="eastAsia" w:ascii="仿宋_GB2312" w:hAnsi="仿宋_GB2312" w:eastAsia="仿宋_GB2312" w:cs="仿宋_GB2312"/>
          <w:sz w:val="32"/>
          <w:szCs w:val="32"/>
        </w:rPr>
        <w:t>都能直接对照日常工作反思自己。</w:t>
      </w:r>
    </w:p>
    <w:p w14:paraId="3CE4049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行走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</w:rPr>
        <w:t>橘子洲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头</w:t>
      </w:r>
      <w:r>
        <w:rPr>
          <w:rFonts w:hint="eastAsia" w:ascii="仿宋_GB2312" w:hAnsi="仿宋_GB2312" w:eastAsia="仿宋_GB2312" w:cs="仿宋_GB2312"/>
          <w:sz w:val="32"/>
          <w:szCs w:val="32"/>
        </w:rPr>
        <w:t>、岳麓书院，毛泽东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及先辈们</w:t>
      </w:r>
      <w:r>
        <w:rPr>
          <w:rFonts w:hint="eastAsia" w:ascii="仿宋_GB2312" w:hAnsi="仿宋_GB2312" w:eastAsia="仿宋_GB2312" w:cs="仿宋_GB2312"/>
          <w:sz w:val="32"/>
          <w:szCs w:val="32"/>
        </w:rPr>
        <w:t>心怀家国、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不畏艰难、</w:t>
      </w:r>
      <w:r>
        <w:rPr>
          <w:rFonts w:hint="eastAsia" w:ascii="仿宋_GB2312" w:hAnsi="仿宋_GB2312" w:eastAsia="仿宋_GB2312" w:cs="仿宋_GB2312"/>
          <w:sz w:val="32"/>
          <w:szCs w:val="32"/>
        </w:rPr>
        <w:t>求索救国之路的画面历历在目，每一段跋涉、每一次牺牲、每一份坚守，都最终铺就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</w:rPr>
        <w:t>救国为民的道路，让我真切体会到，人生从无白费的付出，走过的每一步都自有价值。</w:t>
      </w:r>
    </w:p>
    <w:p w14:paraId="6F0DD4E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4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返程路上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</w:t>
      </w:r>
      <w:r>
        <w:rPr>
          <w:rFonts w:hint="eastAsia" w:ascii="仿宋_GB2312" w:hAnsi="仿宋_GB2312" w:eastAsia="仿宋_GB2312" w:cs="仿宋_GB2312"/>
          <w:sz w:val="32"/>
          <w:szCs w:val="32"/>
        </w:rPr>
        <w:t>思绪万千。作为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天目湖校区</w:t>
      </w:r>
      <w:r>
        <w:rPr>
          <w:rFonts w:hint="eastAsia" w:ascii="仿宋_GB2312" w:hAnsi="仿宋_GB2312" w:eastAsia="仿宋_GB2312" w:cs="仿宋_GB2312"/>
          <w:sz w:val="32"/>
          <w:szCs w:val="32"/>
        </w:rPr>
        <w:t>教职工，我们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无需</w:t>
      </w:r>
      <w:r>
        <w:rPr>
          <w:rFonts w:hint="eastAsia" w:ascii="仿宋_GB2312" w:hAnsi="仿宋_GB2312" w:eastAsia="仿宋_GB2312" w:cs="仿宋_GB2312"/>
          <w:sz w:val="32"/>
          <w:szCs w:val="32"/>
        </w:rPr>
        <w:t>经历战火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考验，</w:t>
      </w:r>
      <w:r>
        <w:rPr>
          <w:rFonts w:hint="eastAsia" w:ascii="仿宋_GB2312" w:hAnsi="仿宋_GB2312" w:eastAsia="仿宋_GB2312" w:cs="仿宋_GB2312"/>
          <w:sz w:val="32"/>
          <w:szCs w:val="32"/>
        </w:rPr>
        <w:t>但要传承这份初心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的责任不能松懈</w:t>
      </w:r>
      <w:r>
        <w:rPr>
          <w:rFonts w:hint="eastAsia" w:ascii="仿宋_GB2312" w:hAnsi="仿宋_GB2312" w:eastAsia="仿宋_GB2312" w:cs="仿宋_GB2312"/>
          <w:sz w:val="32"/>
          <w:szCs w:val="32"/>
        </w:rPr>
        <w:t>。人生没有白走的路，工作没有白做的事，今后我会把此次培训的感悟落到岗位实处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主动</w:t>
      </w:r>
      <w:r>
        <w:rPr>
          <w:rFonts w:hint="eastAsia" w:ascii="仿宋_GB2312" w:hAnsi="仿宋_GB2312" w:eastAsia="仿宋_GB2312" w:cs="仿宋_GB2312"/>
          <w:sz w:val="32"/>
          <w:szCs w:val="32"/>
        </w:rPr>
        <w:t>下沉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师生一线，征集</w:t>
      </w:r>
      <w:r>
        <w:rPr>
          <w:rFonts w:hint="eastAsia" w:ascii="仿宋_GB2312" w:hAnsi="仿宋_GB2312" w:eastAsia="仿宋_GB2312" w:cs="仿宋_GB2312"/>
          <w:sz w:val="32"/>
          <w:szCs w:val="32"/>
        </w:rPr>
        <w:t>师生诉求，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耐心</w:t>
      </w:r>
      <w:r>
        <w:rPr>
          <w:rFonts w:hint="eastAsia" w:ascii="仿宋_GB2312" w:hAnsi="仿宋_GB2312" w:eastAsia="仿宋_GB2312" w:cs="仿宋_GB2312"/>
          <w:sz w:val="32"/>
          <w:szCs w:val="32"/>
        </w:rPr>
        <w:t>解决大家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学习工作中遇到的困难，</w:t>
      </w:r>
      <w:r>
        <w:rPr>
          <w:rFonts w:hint="eastAsia" w:ascii="仿宋_GB2312" w:hAnsi="仿宋_GB2312" w:eastAsia="仿宋_GB2312" w:cs="仿宋_GB2312"/>
          <w:sz w:val="32"/>
          <w:szCs w:val="32"/>
        </w:rPr>
        <w:t>沉下心做好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校区建设、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服务保障工作；遇到难题多换位思考，用高效沟通提升办事执行力，少计较个人得失，以踏实肯干的作风把每一项工作做细做实，把红色精神转化为服务师生、建设校区的实际行动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坚信日复一日的耕耘，终会沉淀出属于自己的价值。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3C0999"/>
    <w:rsid w:val="463C0999"/>
    <w:rsid w:val="6CF20B38"/>
    <w:rsid w:val="75470F54"/>
    <w:rsid w:val="7D36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678</Words>
  <Characters>678</Characters>
  <Lines>0</Lines>
  <Paragraphs>0</Paragraphs>
  <TotalTime>26</TotalTime>
  <ScaleCrop>false</ScaleCrop>
  <LinksUpToDate>false</LinksUpToDate>
  <CharactersWithSpaces>678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2026-07-30T03:50:00Z</dcterms:created>
  <dc:creator>热心王友</dc:creator>
  <cp:lastModifiedBy>zq</cp:lastModifiedBy>
  <dcterms:modified xsi:type="dcterms:W3CDTF">2026-08-01T04:03:42Z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68F6FFB23DCE4698862C97CA59189EFD_11</vt:lpwstr>
  </property>
  <property fmtid="{D5CDD505-2E9C-101B-9397-08002B2CF9AE}" pid="4" name="KSOTemplateDocerSaveRecord">
    <vt:lpwstr>eyJoZGlkIjoiMTY2M2QzZmIwODRjODZlYzlkMGNiYTYzZjhlNTVjOTAiLCJ1c2VySWQiOiIzOTA0NjEzMjUifQ==</vt:lpwstr>
  </property>
</Properties>
</file>