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DBF49" w14:textId="77777777" w:rsidR="00C478CB" w:rsidRPr="003E6E34" w:rsidRDefault="00C478CB" w:rsidP="00C478CB">
      <w:pPr>
        <w:spacing w:line="500" w:lineRule="exact"/>
        <w:rPr>
          <w:rFonts w:ascii="Times New Roman" w:eastAsia="黑体" w:hAnsi="Times New Roman" w:cs="Times New Roman"/>
          <w:sz w:val="28"/>
          <w:szCs w:val="28"/>
        </w:rPr>
      </w:pPr>
      <w:r w:rsidRPr="003E6E34">
        <w:rPr>
          <w:rFonts w:ascii="Times New Roman" w:eastAsia="黑体" w:hAnsi="Times New Roman" w:cs="Times New Roman"/>
          <w:sz w:val="28"/>
          <w:szCs w:val="28"/>
        </w:rPr>
        <w:t>附件</w:t>
      </w:r>
      <w:r w:rsidR="00AA1FFB">
        <w:rPr>
          <w:rFonts w:ascii="Times New Roman" w:eastAsia="黑体" w:hAnsi="Times New Roman" w:cs="Times New Roman" w:hint="eastAsia"/>
          <w:sz w:val="28"/>
          <w:szCs w:val="28"/>
        </w:rPr>
        <w:t>2</w:t>
      </w:r>
    </w:p>
    <w:p w14:paraId="69900040" w14:textId="77777777" w:rsidR="00C478CB" w:rsidRPr="003E6E34" w:rsidRDefault="00C478CB" w:rsidP="00C478CB">
      <w:pPr>
        <w:spacing w:line="500" w:lineRule="exact"/>
        <w:rPr>
          <w:rFonts w:ascii="Times New Roman" w:eastAsia="黑体" w:hAnsi="Times New Roman" w:cs="Times New Roman"/>
          <w:sz w:val="28"/>
          <w:szCs w:val="28"/>
        </w:rPr>
      </w:pPr>
    </w:p>
    <w:p w14:paraId="546681F2" w14:textId="77777777" w:rsidR="009E3EA5" w:rsidRDefault="009E3EA5" w:rsidP="00713404">
      <w:pPr>
        <w:spacing w:line="500" w:lineRule="exact"/>
        <w:jc w:val="center"/>
        <w:rPr>
          <w:rFonts w:ascii="Times New Roman" w:eastAsia="方正小标宋简体" w:hAnsi="Times New Roman" w:cs="Times New Roman"/>
          <w:sz w:val="36"/>
          <w:szCs w:val="28"/>
        </w:rPr>
      </w:pPr>
      <w:r>
        <w:rPr>
          <w:rFonts w:ascii="Times New Roman" w:eastAsia="方正小标宋简体" w:hAnsi="Times New Roman" w:cs="Times New Roman" w:hint="eastAsia"/>
          <w:sz w:val="36"/>
          <w:szCs w:val="28"/>
        </w:rPr>
        <w:t>在庆祝</w:t>
      </w:r>
      <w:r w:rsidRPr="009E3EA5">
        <w:rPr>
          <w:rFonts w:ascii="Times New Roman" w:eastAsia="方正小标宋简体" w:hAnsi="Times New Roman" w:cs="Times New Roman" w:hint="eastAsia"/>
          <w:sz w:val="36"/>
          <w:szCs w:val="28"/>
        </w:rPr>
        <w:t>香港回归祖国</w:t>
      </w:r>
      <w:r w:rsidRPr="009E3EA5">
        <w:rPr>
          <w:rFonts w:ascii="Times New Roman" w:eastAsia="方正小标宋简体" w:hAnsi="Times New Roman" w:cs="Times New Roman" w:hint="eastAsia"/>
          <w:sz w:val="36"/>
          <w:szCs w:val="28"/>
        </w:rPr>
        <w:t>25</w:t>
      </w:r>
      <w:r w:rsidRPr="009E3EA5">
        <w:rPr>
          <w:rFonts w:ascii="Times New Roman" w:eastAsia="方正小标宋简体" w:hAnsi="Times New Roman" w:cs="Times New Roman" w:hint="eastAsia"/>
          <w:sz w:val="36"/>
          <w:szCs w:val="28"/>
        </w:rPr>
        <w:t>周年大会</w:t>
      </w:r>
    </w:p>
    <w:p w14:paraId="7B9413ED" w14:textId="77777777" w:rsidR="00713404" w:rsidRPr="009E3EA5" w:rsidRDefault="009E3EA5" w:rsidP="00713404">
      <w:pPr>
        <w:spacing w:line="500" w:lineRule="exact"/>
        <w:jc w:val="center"/>
        <w:rPr>
          <w:rFonts w:ascii="Times New Roman" w:eastAsia="方正小标宋简体" w:hAnsi="Times New Roman" w:cs="Times New Roman"/>
          <w:spacing w:val="-20"/>
          <w:sz w:val="36"/>
          <w:szCs w:val="28"/>
        </w:rPr>
      </w:pPr>
      <w:r w:rsidRPr="009E3EA5">
        <w:rPr>
          <w:rFonts w:ascii="Times New Roman" w:eastAsia="方正小标宋简体" w:hAnsi="Times New Roman" w:cs="Times New Roman" w:hint="eastAsia"/>
          <w:spacing w:val="-20"/>
          <w:sz w:val="36"/>
          <w:szCs w:val="28"/>
        </w:rPr>
        <w:t>暨香港特别行政区第六届政府就职典礼上的</w:t>
      </w:r>
      <w:r w:rsidRPr="009E3EA5">
        <w:rPr>
          <w:rFonts w:ascii="Times New Roman" w:eastAsia="方正小标宋简体" w:hAnsi="Times New Roman" w:cs="Times New Roman"/>
          <w:spacing w:val="-20"/>
          <w:sz w:val="36"/>
          <w:szCs w:val="28"/>
        </w:rPr>
        <w:t>讲话（</w:t>
      </w:r>
      <w:r w:rsidRPr="009E3EA5">
        <w:rPr>
          <w:rFonts w:ascii="Times New Roman" w:eastAsia="方正小标宋简体" w:hAnsi="Times New Roman" w:cs="Times New Roman" w:hint="eastAsia"/>
          <w:spacing w:val="-20"/>
          <w:sz w:val="36"/>
          <w:szCs w:val="28"/>
        </w:rPr>
        <w:t>全文</w:t>
      </w:r>
      <w:r w:rsidRPr="009E3EA5">
        <w:rPr>
          <w:rFonts w:ascii="Times New Roman" w:eastAsia="方正小标宋简体" w:hAnsi="Times New Roman" w:cs="Times New Roman"/>
          <w:spacing w:val="-20"/>
          <w:sz w:val="36"/>
          <w:szCs w:val="28"/>
        </w:rPr>
        <w:t>实录）</w:t>
      </w:r>
    </w:p>
    <w:p w14:paraId="7ACD6454" w14:textId="77777777" w:rsidR="00713404" w:rsidRPr="003E6E34" w:rsidRDefault="00713404" w:rsidP="00713404">
      <w:pPr>
        <w:spacing w:beforeLines="50" w:before="156" w:afterLines="50" w:after="156" w:line="500" w:lineRule="exact"/>
        <w:jc w:val="center"/>
        <w:rPr>
          <w:rFonts w:ascii="Times New Roman" w:eastAsia="楷体_GB2312" w:hAnsi="Times New Roman" w:cs="Times New Roman"/>
          <w:sz w:val="28"/>
          <w:szCs w:val="28"/>
        </w:rPr>
      </w:pPr>
      <w:r w:rsidRPr="003E6E34">
        <w:rPr>
          <w:rFonts w:ascii="Times New Roman" w:eastAsia="楷体_GB2312" w:hAnsi="Times New Roman" w:cs="Times New Roman"/>
          <w:sz w:val="28"/>
          <w:szCs w:val="28"/>
        </w:rPr>
        <w:t>（</w:t>
      </w:r>
      <w:r w:rsidRPr="003E6E34">
        <w:rPr>
          <w:rFonts w:ascii="Times New Roman" w:eastAsia="楷体_GB2312" w:hAnsi="Times New Roman" w:cs="Times New Roman"/>
          <w:sz w:val="28"/>
          <w:szCs w:val="28"/>
        </w:rPr>
        <w:t>2022</w:t>
      </w:r>
      <w:r w:rsidRPr="003E6E34">
        <w:rPr>
          <w:rFonts w:ascii="Times New Roman" w:eastAsia="楷体_GB2312" w:hAnsi="Times New Roman" w:cs="Times New Roman"/>
          <w:sz w:val="28"/>
          <w:szCs w:val="28"/>
        </w:rPr>
        <w:t>年</w:t>
      </w:r>
      <w:r w:rsidR="009E3EA5">
        <w:rPr>
          <w:rFonts w:ascii="Times New Roman" w:eastAsia="楷体_GB2312" w:hAnsi="Times New Roman" w:cs="Times New Roman"/>
          <w:sz w:val="28"/>
          <w:szCs w:val="28"/>
        </w:rPr>
        <w:t>7</w:t>
      </w:r>
      <w:r w:rsidRPr="003E6E34">
        <w:rPr>
          <w:rFonts w:ascii="Times New Roman" w:eastAsia="楷体_GB2312" w:hAnsi="Times New Roman" w:cs="Times New Roman"/>
          <w:sz w:val="28"/>
          <w:szCs w:val="28"/>
        </w:rPr>
        <w:t>月</w:t>
      </w:r>
      <w:r w:rsidR="003E5679">
        <w:rPr>
          <w:rFonts w:ascii="Times New Roman" w:eastAsia="楷体_GB2312" w:hAnsi="Times New Roman" w:cs="Times New Roman"/>
          <w:sz w:val="28"/>
          <w:szCs w:val="28"/>
        </w:rPr>
        <w:t>1</w:t>
      </w:r>
      <w:r w:rsidRPr="003E6E34">
        <w:rPr>
          <w:rFonts w:ascii="Times New Roman" w:eastAsia="楷体_GB2312" w:hAnsi="Times New Roman" w:cs="Times New Roman"/>
          <w:sz w:val="28"/>
          <w:szCs w:val="28"/>
        </w:rPr>
        <w:t>日</w:t>
      </w:r>
      <w:r w:rsidRPr="003E6E34">
        <w:rPr>
          <w:rFonts w:ascii="Times New Roman" w:eastAsia="楷体_GB2312" w:hAnsi="Times New Roman" w:cs="Times New Roman"/>
          <w:sz w:val="28"/>
          <w:szCs w:val="28"/>
        </w:rPr>
        <w:t xml:space="preserve"> </w:t>
      </w:r>
      <w:r w:rsidRPr="003E6E34">
        <w:rPr>
          <w:rFonts w:ascii="Times New Roman" w:eastAsia="仿宋_GB2312" w:hAnsi="Times New Roman" w:cs="Times New Roman"/>
          <w:sz w:val="28"/>
          <w:szCs w:val="28"/>
        </w:rPr>
        <w:t>习近平</w:t>
      </w:r>
      <w:r w:rsidRPr="003E6E34">
        <w:rPr>
          <w:rFonts w:ascii="Times New Roman" w:eastAsia="楷体_GB2312" w:hAnsi="Times New Roman" w:cs="Times New Roman"/>
          <w:sz w:val="28"/>
          <w:szCs w:val="28"/>
        </w:rPr>
        <w:t>）</w:t>
      </w:r>
    </w:p>
    <w:p w14:paraId="348EE6D3" w14:textId="77777777" w:rsidR="009E3EA5" w:rsidRPr="009E3EA5" w:rsidRDefault="009E3EA5" w:rsidP="009E3EA5">
      <w:pPr>
        <w:spacing w:line="5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9E3EA5">
        <w:rPr>
          <w:rFonts w:ascii="黑体" w:eastAsia="黑体" w:hAnsi="黑体" w:cs="Times New Roman" w:hint="eastAsia"/>
          <w:sz w:val="28"/>
          <w:szCs w:val="28"/>
        </w:rPr>
        <w:t>同胞们，朋友们：</w:t>
      </w:r>
    </w:p>
    <w:p w14:paraId="6939ED50" w14:textId="77777777" w:rsidR="009E3EA5" w:rsidRPr="009E3EA5" w:rsidRDefault="009E3EA5" w:rsidP="009E3EA5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今天，我们在这里隆重集会，庆祝香港回归祖国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25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周年，举行香港特别行政区第六届政府就职典礼。</w:t>
      </w:r>
    </w:p>
    <w:p w14:paraId="6E520CE5" w14:textId="77777777" w:rsidR="009E3EA5" w:rsidRPr="009E3EA5" w:rsidRDefault="009E3EA5" w:rsidP="009E3EA5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首先，我向全体香港居民，致以诚挚的问候！向新就任的香港特别行政区第六任行政长官李家超先生，向香港特别行政区第六届政府主要官员、行政会议成员，表示热烈的祝贺！向支持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"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一国两制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"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事业、支持香港繁荣稳定的海内外同胞和国际友人，表示衷心的感谢！</w:t>
      </w:r>
    </w:p>
    <w:p w14:paraId="5CC5B08A" w14:textId="77777777" w:rsidR="009E3EA5" w:rsidRPr="009E3EA5" w:rsidRDefault="009E3EA5" w:rsidP="009E3EA5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中华民族五千多年的文明史，记载着华夏先民在岭南这片土地上的辛勤耕作。鸦片战争以后的中国近代史，记载着香港被迫割让的屈辱，更记载着中华儿女救亡图存的抗争。中国共产党团结带领人民进行的波澜壮阔的百年奋斗史，记载着香港同胞</w:t>
      </w:r>
      <w:proofErr w:type="gramStart"/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作出</w:t>
      </w:r>
      <w:proofErr w:type="gramEnd"/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的独特而重要的贡献。有史以来，香港同</w:t>
      </w:r>
      <w:proofErr w:type="gramStart"/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胞</w:t>
      </w:r>
      <w:proofErr w:type="gramEnd"/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始终同祖国风雨同舟、血脉相连。</w:t>
      </w:r>
    </w:p>
    <w:p w14:paraId="27128802" w14:textId="77777777" w:rsidR="009E3EA5" w:rsidRPr="009E3EA5" w:rsidRDefault="009E3EA5" w:rsidP="009E3EA5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香港回归祖国，开启了香港历史新纪元。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25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年来，在祖国全力支持下，在香港特别行政区政府和社会各界共同努力下，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"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一国两制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"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实践在香港取得举世公认的成功。</w:t>
      </w:r>
    </w:p>
    <w:p w14:paraId="0CF88175" w14:textId="77777777" w:rsidR="009E3EA5" w:rsidRPr="009E3EA5" w:rsidRDefault="009E3EA5" w:rsidP="009E3EA5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E3EA5">
        <w:rPr>
          <w:rFonts w:ascii="楷体_GB2312" w:eastAsia="楷体_GB2312" w:hAnsi="黑体" w:cs="Times New Roman" w:hint="eastAsia"/>
          <w:b/>
          <w:sz w:val="28"/>
          <w:szCs w:val="28"/>
        </w:rPr>
        <w:t>——回归祖国后，香港在国家改革开放的壮阔洪流中，敢为天下先，敢做弄潮儿，发挥连接祖国内地同世界各地的重要桥梁和窗口作用，为祖国创造经济长期平稳快速发展的奇迹</w:t>
      </w:r>
      <w:proofErr w:type="gramStart"/>
      <w:r w:rsidRPr="009E3EA5">
        <w:rPr>
          <w:rFonts w:ascii="楷体_GB2312" w:eastAsia="楷体_GB2312" w:hAnsi="黑体" w:cs="Times New Roman" w:hint="eastAsia"/>
          <w:b/>
          <w:sz w:val="28"/>
          <w:szCs w:val="28"/>
        </w:rPr>
        <w:t>作出</w:t>
      </w:r>
      <w:proofErr w:type="gramEnd"/>
      <w:r w:rsidRPr="009E3EA5">
        <w:rPr>
          <w:rFonts w:ascii="楷体_GB2312" w:eastAsia="楷体_GB2312" w:hAnsi="黑体" w:cs="Times New Roman" w:hint="eastAsia"/>
          <w:b/>
          <w:sz w:val="28"/>
          <w:szCs w:val="28"/>
        </w:rPr>
        <w:t>了不可替代的贡献。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香港积极融入国家发展大局、对接国家发展战略，继续保持高度自由开放、同国际规则顺畅衔接的优势，在构建我国更大范围、更宽领域、更深层次对外开放新格局中发挥着重要功能。香港同内地交流合作领域全面拓展、机制不断完善，香港同胞创业建功的舞台越来越宽广。</w:t>
      </w:r>
    </w:p>
    <w:p w14:paraId="348B18FB" w14:textId="77777777" w:rsidR="009E3EA5" w:rsidRPr="009E3EA5" w:rsidRDefault="009E3EA5" w:rsidP="009E3EA5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E3EA5">
        <w:rPr>
          <w:rFonts w:ascii="楷体_GB2312" w:eastAsia="楷体_GB2312" w:hAnsi="黑体" w:cs="Times New Roman" w:hint="eastAsia"/>
          <w:b/>
          <w:sz w:val="28"/>
          <w:szCs w:val="28"/>
        </w:rPr>
        <w:lastRenderedPageBreak/>
        <w:t>——回归祖国后，香港战胜各种风雨挑战，稳步前行。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无论是国际金融危机、新冠肺炎疫情，还是一些剧烈的社会动荡，都没有阻挡住香港行进的脚步。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25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年来，香港经济蓬勃发展，国际金融、航运、贸易中心地位稳固，创新科技产业迅速兴起，自由开放雄冠全球，营商环境世界一流，包括普通法在内的原有法律得到保持和发展，各项社会事业全面进步，社会大局总体稳定。香港作为国际大都会的勃勃生机令世界为之赞叹。</w:t>
      </w:r>
    </w:p>
    <w:p w14:paraId="574A26DB" w14:textId="77777777" w:rsidR="009E3EA5" w:rsidRPr="009E3EA5" w:rsidRDefault="009E3EA5" w:rsidP="009E3EA5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E3EA5">
        <w:rPr>
          <w:rFonts w:ascii="楷体_GB2312" w:eastAsia="楷体_GB2312" w:hAnsi="黑体" w:cs="Times New Roman" w:hint="eastAsia"/>
          <w:b/>
          <w:sz w:val="28"/>
          <w:szCs w:val="28"/>
        </w:rPr>
        <w:t>——回归祖国后，香港同胞实现当家作主，实行"港人治港"、高度自治，香港真正的民主由此开启。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25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年来，以宪法和基本法为基础的特别行政区宪制秩序稳健运行，中央全面管治权得到落实，特别行政区高度自治权正确行使。制定香港国安法，建立在香港特别行政区维护国家安全的制度规范，修改完善香港选举制度，确保了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"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爱国者治港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"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原则得到落实。香港特别行政区的民主制度符合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"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一国两制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"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方针，符合香港宪制地位，有利于维护香港居民民主权利，有利于保持香港繁荣稳定，展现出光明的前景。</w:t>
      </w:r>
    </w:p>
    <w:p w14:paraId="52C178F2" w14:textId="77777777" w:rsidR="009E3EA5" w:rsidRPr="009E3EA5" w:rsidRDefault="009E3EA5" w:rsidP="009E3EA5">
      <w:pPr>
        <w:spacing w:line="5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9E3EA5">
        <w:rPr>
          <w:rFonts w:ascii="黑体" w:eastAsia="黑体" w:hAnsi="黑体" w:cs="Times New Roman" w:hint="eastAsia"/>
          <w:sz w:val="28"/>
          <w:szCs w:val="28"/>
        </w:rPr>
        <w:t>同胞们、朋友们！</w:t>
      </w:r>
    </w:p>
    <w:p w14:paraId="6349D080" w14:textId="77777777" w:rsidR="009E3EA5" w:rsidRPr="009E3EA5" w:rsidRDefault="009E3EA5" w:rsidP="009E3EA5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"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一国两制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"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是前无古人的伟大创举。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"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一国两制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"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的根本宗旨是维护国家主权、安全、发展利益，保持香港、澳门长期繁荣稳定。中央政府所做的一切，都是为了国家好，为了香港、澳门好，为了港澳同胞好。在庆祝香港回归祖国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20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周年大会上，我曾经讲过，中央贯彻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"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一国两制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"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方针坚持两点，一是坚定不移，确保不会变、不动摇；二是全面准确，确保不走样、不变形。今天，我要再次强调，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"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一国两制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"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是经过实践反复检验了的，符合国家、民族根本利益，符合香港、澳门根本利益，得到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14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亿多祖国人民鼎力支持，得到香港、澳门居民一致拥护，也得到国际社会普遍赞同。这样的好制度，没有任何理由改变，必须长期坚持！</w:t>
      </w:r>
    </w:p>
    <w:p w14:paraId="21D0B09E" w14:textId="77777777" w:rsidR="009E3EA5" w:rsidRPr="009E3EA5" w:rsidRDefault="009E3EA5" w:rsidP="009E3EA5">
      <w:pPr>
        <w:spacing w:line="5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9E3EA5">
        <w:rPr>
          <w:rFonts w:ascii="黑体" w:eastAsia="黑体" w:hAnsi="黑体" w:cs="Times New Roman" w:hint="eastAsia"/>
          <w:sz w:val="28"/>
          <w:szCs w:val="28"/>
        </w:rPr>
        <w:t>同胞们、朋友们！</w:t>
      </w:r>
    </w:p>
    <w:p w14:paraId="5E146960" w14:textId="77777777" w:rsidR="009E3EA5" w:rsidRPr="009E3EA5" w:rsidRDefault="009E3EA5" w:rsidP="009E3EA5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温故知新，鉴往知来。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"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一国两制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"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在香港的丰富实践给我们留下很多宝贵经验，也留下不少深刻启示。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25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年的实践告诉我们，只有深刻理解和准确把握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"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一国两制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"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的实践规律，才能确保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"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一国两制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"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事业始终朝着正确的方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向行稳致远。</w:t>
      </w:r>
    </w:p>
    <w:p w14:paraId="501B68C2" w14:textId="77777777" w:rsidR="009E3EA5" w:rsidRPr="009E3EA5" w:rsidRDefault="009E3EA5" w:rsidP="009E3EA5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E3EA5">
        <w:rPr>
          <w:rFonts w:ascii="楷体_GB2312" w:eastAsia="楷体_GB2312" w:hAnsi="Times New Roman" w:cs="Times New Roman" w:hint="eastAsia"/>
          <w:b/>
          <w:sz w:val="28"/>
          <w:szCs w:val="28"/>
        </w:rPr>
        <w:t>第一，必须全面准确贯彻"一国两制"方针。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"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一国两制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"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方针是一个完整的体系。维护国家主权、安全、发展利益是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"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一国两制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"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方针的最高原则，在这个前提下，香港、澳门保持原有的资本主义制度长期不变，享有高度自治权。社会主义制度是中华人民共和国的根本制度，中国共产党领导是中国特色社会主义</w:t>
      </w:r>
      <w:proofErr w:type="gramStart"/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最</w:t>
      </w:r>
      <w:proofErr w:type="gramEnd"/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本质的特征，特别行政区所有居民应该自觉尊重和维护国家的根本制度。全面准确贯彻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"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一国两制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"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方针将为香港、澳门创造无限广阔的发展空间。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"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一国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"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原则愈坚固，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"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两制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"</w:t>
      </w:r>
      <w:proofErr w:type="gramStart"/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优势愈彰显</w:t>
      </w:r>
      <w:proofErr w:type="gramEnd"/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468EAEFF" w14:textId="77777777" w:rsidR="009E3EA5" w:rsidRPr="009E3EA5" w:rsidRDefault="009E3EA5" w:rsidP="009E3EA5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E3EA5">
        <w:rPr>
          <w:rFonts w:ascii="楷体_GB2312" w:eastAsia="楷体_GB2312" w:hAnsi="Times New Roman" w:cs="Times New Roman" w:hint="eastAsia"/>
          <w:b/>
          <w:sz w:val="28"/>
          <w:szCs w:val="28"/>
        </w:rPr>
        <w:t>第二，必须坚持中央全面管治权和保障特别行政区高度自治权相统一。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香港回归祖国，重新纳入国家治理体系，建立起以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"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一国两制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"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方针为根本遵循的特别行政区宪制秩序。中央政府对特别行政区拥有全面管治权，这是特别行政区高度自治权的源头，同时中央充分尊重和坚定维护特别行政区依法享有的高度自治权。落实中央全面管治权和保障特别行政区高度自治权是统一衔接的，也只有做到这一点，才能够把特别行政区治理好。特别行政区坚持实行行政主导体制，行政、立法、司法机关依照基本法和相关法律履行职责，行政机关和立法机关既互相制衡又互相配合，司法机关依法独立行使审判权。</w:t>
      </w:r>
    </w:p>
    <w:p w14:paraId="6ADC4247" w14:textId="77777777" w:rsidR="009E3EA5" w:rsidRPr="009E3EA5" w:rsidRDefault="009E3EA5" w:rsidP="009E3EA5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E3EA5">
        <w:rPr>
          <w:rFonts w:ascii="楷体_GB2312" w:eastAsia="楷体_GB2312" w:hAnsi="Times New Roman" w:cs="Times New Roman" w:hint="eastAsia"/>
          <w:b/>
          <w:sz w:val="28"/>
          <w:szCs w:val="28"/>
        </w:rPr>
        <w:t>第三，必须落实"爱国者治港"。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政权必须掌握在爱国者手中，这是世界通行的政治法则。世界上没有一个国家、一个地区的人民会允许不爱国甚至卖国、叛国的势力和人物掌握政权。把香港特别行政区管治权牢牢掌握在爱国者手中，这是保证香港长治久安的必然要求，任何时候都不能动摇。守护好管治权，就是守护香港繁荣稳定，守护七百多万香港居民的切身利益。</w:t>
      </w:r>
    </w:p>
    <w:p w14:paraId="1EE78F3D" w14:textId="77777777" w:rsidR="009E3EA5" w:rsidRPr="009E3EA5" w:rsidRDefault="009E3EA5" w:rsidP="009E3EA5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E3EA5">
        <w:rPr>
          <w:rFonts w:ascii="楷体_GB2312" w:eastAsia="楷体_GB2312" w:hAnsi="Times New Roman" w:cs="Times New Roman" w:hint="eastAsia"/>
          <w:b/>
          <w:sz w:val="28"/>
          <w:szCs w:val="28"/>
        </w:rPr>
        <w:t>第四，必须保持香港的独特地位和优势。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中央处理香港事务，从来都从战略和全局高度加以</w:t>
      </w:r>
      <w:proofErr w:type="gramStart"/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考量</w:t>
      </w:r>
      <w:proofErr w:type="gramEnd"/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，从来都以国家和香港的根本利益、长远利益为出发点和落脚点。香港的根本利益同国家的根本利益是一致的，中央政府的心同香港同胞的心也是完全连通的。背靠祖国、联通世界，这是香港得天独厚的显著优势，香港居民很珍视，中央同样很珍视。中央政府完全支持香港长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期保持独特地位和优势，巩固国际金融、航运、贸易中心地位，维护自由开放规范的营商环境，保持普通法制度，拓展畅通便捷的国际联系。中央相信，在全面建设社会主义现代化国家、实现中华民族伟大复兴的历史进程中，香港必将</w:t>
      </w:r>
      <w:proofErr w:type="gramStart"/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作出</w:t>
      </w:r>
      <w:proofErr w:type="gramEnd"/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重大贡献。</w:t>
      </w:r>
    </w:p>
    <w:p w14:paraId="346ECAF0" w14:textId="77777777" w:rsidR="009E3EA5" w:rsidRPr="009E3EA5" w:rsidRDefault="009E3EA5" w:rsidP="009E3EA5">
      <w:pPr>
        <w:spacing w:line="5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9E3EA5">
        <w:rPr>
          <w:rFonts w:ascii="黑体" w:eastAsia="黑体" w:hAnsi="黑体" w:cs="Times New Roman" w:hint="eastAsia"/>
          <w:sz w:val="28"/>
          <w:szCs w:val="28"/>
        </w:rPr>
        <w:t>同胞们、朋友们！</w:t>
      </w:r>
    </w:p>
    <w:p w14:paraId="196C205F" w14:textId="77777777" w:rsidR="009E3EA5" w:rsidRPr="009E3EA5" w:rsidRDefault="009E3EA5" w:rsidP="009E3EA5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在中国人民和中华民族迎来从站起来、富起来到强起来的伟大飞跃中，香港同胞从未缺席。当前，香港正处在从由乱到</w:t>
      </w:r>
      <w:proofErr w:type="gramStart"/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治走向</w:t>
      </w:r>
      <w:proofErr w:type="gramEnd"/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由治及兴的新阶段，未来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年是香港开创新局面、实现新飞跃的关键期。机遇和挑战并存，机遇大于挑战。中央政府和香港社会各界人士对新一届特别行政区政府寄予厚望，全国各族人民对香港满怀祝福。在这里，我提出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点希望。</w:t>
      </w:r>
    </w:p>
    <w:p w14:paraId="6422A56A" w14:textId="77777777" w:rsidR="009E3EA5" w:rsidRPr="009E3EA5" w:rsidRDefault="009E3EA5" w:rsidP="009E3EA5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E3EA5">
        <w:rPr>
          <w:rFonts w:ascii="楷体_GB2312" w:eastAsia="楷体_GB2312" w:hAnsi="Times New Roman" w:cs="Times New Roman" w:hint="eastAsia"/>
          <w:b/>
          <w:sz w:val="28"/>
          <w:szCs w:val="28"/>
        </w:rPr>
        <w:t>第一，着力提高治理水平。完善治理体系、提高治理能力、增强治理效能，是把香港特别行政区建设好、发展好的迫切需要。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行政长官和特别行政区政府是香港的当家人，也是治理香港的第一责任人。要忠实履行誓言，以实际行动贯彻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"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一国两制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"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方针，维护基本法权威，为香港特别行政区竭诚奉献。要按照德才兼备的标准选贤任能，广泛吸纳爱国爱港立场坚定、管治能力突出、热心服务公众的优秀人才进入政府。要提升国家观念和国际视野，从大局和长远需要出发积极谋划香港发展。要转变治理理念，把握好政府和市场的关系，把有为政府同高效市场更好结合起来。要加强政府管理，改进政府作风，树立敢于担当、善作善成新风尚，展现良政善治新气象。</w:t>
      </w:r>
    </w:p>
    <w:p w14:paraId="2030C999" w14:textId="77777777" w:rsidR="009E3EA5" w:rsidRPr="009E3EA5" w:rsidRDefault="009E3EA5" w:rsidP="009E3EA5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E3EA5">
        <w:rPr>
          <w:rFonts w:ascii="楷体_GB2312" w:eastAsia="楷体_GB2312" w:hAnsi="Times New Roman" w:cs="Times New Roman" w:hint="eastAsia"/>
          <w:b/>
          <w:sz w:val="28"/>
          <w:szCs w:val="28"/>
        </w:rPr>
        <w:t>第二，不断增强发展动能。香港地位特殊，条件优良，发展空间十分广阔。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中央全力支持香港抓住国家发展带来的历史机遇，主动对接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"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十四五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"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规划、粤港澳大湾区建设和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"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一带一路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"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高质量发展等国家战略。中央全力支持香港同世界各地展开更广泛、更紧密的交流合作，吸引满怀梦想的创业者来此施展抱负。中央全力支持香港积极稳妥推进改革，破除利益固化藩篱，充分释放香港社会蕴藏的巨大创造力和发展活力。</w:t>
      </w:r>
    </w:p>
    <w:p w14:paraId="0AB2B040" w14:textId="77777777" w:rsidR="009E3EA5" w:rsidRPr="009E3EA5" w:rsidRDefault="009E3EA5" w:rsidP="009E3EA5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E3EA5">
        <w:rPr>
          <w:rFonts w:ascii="楷体_GB2312" w:eastAsia="楷体_GB2312" w:hAnsi="Times New Roman" w:cs="Times New Roman" w:hint="eastAsia"/>
          <w:b/>
          <w:sz w:val="28"/>
          <w:szCs w:val="28"/>
        </w:rPr>
        <w:t>第三，切实排解民生忧难。"享天下之利者，任天下之患；居天下之乐者，同天下之忧。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"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我说过，人民对美好生活的向往，就是我们的奋斗目标。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当前，香港最大的民心，就是盼望生活变得更好，盼望房子住得更宽敞一些、创业的机会更多一些、孩子的教育更好一些、年纪大了得到的照顾更好一些。民有所呼，我有所应。新一届特别行政区政府要务实有为、不负人民，把全社会特别是普通市民的期盼作为施政的最大追求，拿出更果敢的魄力、更有效的举措破难而进，</w:t>
      </w:r>
      <w:proofErr w:type="gramStart"/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让发展</w:t>
      </w:r>
      <w:proofErr w:type="gramEnd"/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成果更多更公平惠及全体市民，让每位市民都坚信，只要辛勤工作，就完全能够改变自己和家人的生活。</w:t>
      </w:r>
    </w:p>
    <w:p w14:paraId="04204D89" w14:textId="77777777" w:rsidR="009E3EA5" w:rsidRPr="009E3EA5" w:rsidRDefault="009E3EA5" w:rsidP="009E3EA5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E3EA5">
        <w:rPr>
          <w:rFonts w:ascii="楷体_GB2312" w:eastAsia="楷体_GB2312" w:hAnsi="Times New Roman" w:cs="Times New Roman" w:hint="eastAsia"/>
          <w:b/>
          <w:sz w:val="28"/>
          <w:szCs w:val="28"/>
        </w:rPr>
        <w:t>第四，共同维护和谐稳定。香港是全体居民的共同家园，家和万事兴。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经历了风风雨雨，大家痛感香港不能乱也乱不起，更深感香港发展不能再耽搁，要排除一切干扰聚精会神谋发展。香港居民，不管从事什么职业、信奉什么理念，只要真心拥护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"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一国两制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"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方针，只要热爱香港这个家园，只要遵守基本法和特别行政区法律，都是建设香港的积极力量，都可以出一份力、作一份贡献。希望全体香港同胞大力弘扬以爱国爱港为核心、同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"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一国两制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"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方针相适应的主流价值观，继续发扬包容共济、求同存异、自强不息、善拼敢赢的优良传统，共同创造更加美好的生活。</w:t>
      </w:r>
    </w:p>
    <w:p w14:paraId="664B42C8" w14:textId="77777777" w:rsidR="009E3EA5" w:rsidRPr="009E3EA5" w:rsidRDefault="009E3EA5" w:rsidP="009E3EA5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我们还要特别关心关爱青年人。青年兴，则香港兴；青年发展，则香港发展；青年有未来，则香港有未来。要引领青少年深刻认识国家和世界发展大势，增强民族自豪感和主人翁意识。要帮助广大青年解决学业、就业、创业、置业面临的实际困难，为他们成长成才创造更多机会。我们殷切希望，每一个香港青年都投身到建设美好香港的行列中来，用火热的青春书写精彩的人生。</w:t>
      </w:r>
    </w:p>
    <w:p w14:paraId="704DCD77" w14:textId="77777777" w:rsidR="009E3EA5" w:rsidRPr="009E3EA5" w:rsidRDefault="009E3EA5" w:rsidP="009E3EA5">
      <w:pPr>
        <w:spacing w:line="5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9E3EA5">
        <w:rPr>
          <w:rFonts w:ascii="黑体" w:eastAsia="黑体" w:hAnsi="黑体" w:cs="Times New Roman" w:hint="eastAsia"/>
          <w:sz w:val="28"/>
          <w:szCs w:val="28"/>
        </w:rPr>
        <w:t>同胞们、朋友们！</w:t>
      </w:r>
    </w:p>
    <w:p w14:paraId="73D05420" w14:textId="77777777" w:rsidR="003E6E34" w:rsidRDefault="009E3EA5" w:rsidP="009E3EA5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"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愿将黄鹤翅，一借飞云空。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"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中华民族伟大复兴已经进入不可逆转的历史进程。推进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"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一国两制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"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在香港的成功实践是这一历史进程的重要组成部分。我们坚信，有伟大祖国的坚定支持，有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"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一国两制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"</w:t>
      </w:r>
      <w:r w:rsidRPr="009E3EA5">
        <w:rPr>
          <w:rFonts w:ascii="Times New Roman" w:eastAsia="仿宋_GB2312" w:hAnsi="Times New Roman" w:cs="Times New Roman" w:hint="eastAsia"/>
          <w:sz w:val="28"/>
          <w:szCs w:val="28"/>
        </w:rPr>
        <w:t>方针的坚实保障，在实现我国第二个百年奋斗目标的新征程上，香港一定能够创造更大辉煌，一定能够同祖国人民一道共享中华民族伟大复兴的荣光！</w:t>
      </w:r>
    </w:p>
    <w:p w14:paraId="1A38403F" w14:textId="77777777" w:rsidR="00AA1FFB" w:rsidRDefault="00AA1FFB">
      <w:pPr>
        <w:widowControl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br w:type="page"/>
      </w:r>
    </w:p>
    <w:p w14:paraId="7B0564A9" w14:textId="77777777" w:rsidR="00AA1FFB" w:rsidRPr="00AA1FFB" w:rsidRDefault="00AA1FFB" w:rsidP="00AA1FFB">
      <w:pPr>
        <w:spacing w:line="500" w:lineRule="exact"/>
        <w:jc w:val="center"/>
        <w:rPr>
          <w:rFonts w:ascii="方正小标宋简体" w:eastAsia="方正小标宋简体" w:hAnsi="Times New Roman" w:cs="Times New Roman"/>
          <w:sz w:val="36"/>
          <w:szCs w:val="28"/>
        </w:rPr>
      </w:pPr>
      <w:r w:rsidRPr="00AA1FFB">
        <w:rPr>
          <w:rFonts w:ascii="方正小标宋简体" w:eastAsia="方正小标宋简体" w:hAnsi="Times New Roman" w:cs="Times New Roman" w:hint="eastAsia"/>
          <w:sz w:val="36"/>
          <w:szCs w:val="28"/>
        </w:rPr>
        <w:lastRenderedPageBreak/>
        <w:t>白云过山峰 明珠</w:t>
      </w:r>
      <w:proofErr w:type="gramStart"/>
      <w:r w:rsidRPr="00AA1FFB">
        <w:rPr>
          <w:rFonts w:ascii="方正小标宋简体" w:eastAsia="方正小标宋简体" w:hAnsi="Times New Roman" w:cs="Times New Roman" w:hint="eastAsia"/>
          <w:sz w:val="36"/>
          <w:szCs w:val="28"/>
        </w:rPr>
        <w:t>焕</w:t>
      </w:r>
      <w:proofErr w:type="gramEnd"/>
      <w:r w:rsidRPr="00AA1FFB">
        <w:rPr>
          <w:rFonts w:ascii="方正小标宋简体" w:eastAsia="方正小标宋简体" w:hAnsi="Times New Roman" w:cs="Times New Roman" w:hint="eastAsia"/>
          <w:sz w:val="36"/>
          <w:szCs w:val="28"/>
        </w:rPr>
        <w:t>新彩</w:t>
      </w:r>
    </w:p>
    <w:p w14:paraId="18F394F1" w14:textId="77777777" w:rsidR="00AA1FFB" w:rsidRDefault="00AA1FFB" w:rsidP="00AA1FFB">
      <w:pPr>
        <w:spacing w:line="500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  <w:r w:rsidRPr="00AA1FFB">
        <w:rPr>
          <w:rFonts w:ascii="方正小标宋简体" w:eastAsia="方正小标宋简体" w:hAnsi="Times New Roman" w:cs="Times New Roman" w:hint="eastAsia"/>
          <w:sz w:val="36"/>
          <w:szCs w:val="28"/>
        </w:rPr>
        <w:t>——写在香港回归祖国25周年之际</w:t>
      </w:r>
    </w:p>
    <w:p w14:paraId="53A5AA9B" w14:textId="77777777" w:rsidR="00AA1FFB" w:rsidRPr="00AA1FFB" w:rsidRDefault="00AA1FFB" w:rsidP="00AA1FFB">
      <w:pPr>
        <w:spacing w:beforeLines="50" w:before="156" w:afterLines="50" w:after="156" w:line="500" w:lineRule="exact"/>
        <w:jc w:val="center"/>
        <w:rPr>
          <w:rFonts w:ascii="楷体_GB2312" w:eastAsia="楷体_GB2312" w:hAnsi="Times New Roman" w:cs="Times New Roman"/>
          <w:sz w:val="28"/>
          <w:szCs w:val="28"/>
        </w:rPr>
      </w:pPr>
      <w:r>
        <w:rPr>
          <w:rFonts w:ascii="楷体_GB2312" w:eastAsia="楷体_GB2312" w:hAnsi="Times New Roman" w:cs="Times New Roman" w:hint="eastAsia"/>
          <w:sz w:val="28"/>
          <w:szCs w:val="28"/>
        </w:rPr>
        <w:t>（</w:t>
      </w:r>
      <w:r w:rsidRPr="00AA1FFB">
        <w:rPr>
          <w:rFonts w:ascii="楷体_GB2312" w:eastAsia="楷体_GB2312" w:hAnsi="Times New Roman" w:cs="Times New Roman" w:hint="eastAsia"/>
          <w:sz w:val="28"/>
          <w:szCs w:val="28"/>
        </w:rPr>
        <w:t>任仲平</w:t>
      </w:r>
      <w:r>
        <w:rPr>
          <w:rFonts w:ascii="楷体_GB2312" w:eastAsia="楷体_GB2312" w:hAnsi="Times New Roman" w:cs="Times New Roman" w:hint="eastAsia"/>
          <w:sz w:val="28"/>
          <w:szCs w:val="28"/>
        </w:rPr>
        <w:t>）</w:t>
      </w:r>
    </w:p>
    <w:p w14:paraId="158ED9F9" w14:textId="77777777" w:rsidR="00AA1FFB" w:rsidRP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（一）漫步金紫荆广场，五星红旗和紫荆花区旗迎着日出、冉冉升起；登上太平山顶眺望，繁忙的都市和静谧的大海点点流光、处处溢彩。香港，这片海风吹拂的热土，即将迎来回归祖国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25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周年纪念日。</w:t>
      </w:r>
    </w:p>
    <w:p w14:paraId="244CDAE2" w14:textId="77777777" w:rsidR="00AA1FFB" w:rsidRP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传承百年的大坑舞火龙，饱含对平安健康的祈愿；庆回归帆船赛盛大揭幕，寄寓奋</w:t>
      </w:r>
      <w:proofErr w:type="gramStart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楫</w:t>
      </w:r>
      <w:proofErr w:type="gramEnd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扬帆的祝福；少年警讯读书分享会，以琅琅书声涵养家国情怀；基本法法律论坛、紫荆文化国际论坛，以真知灼见共谋美好明天……一场场庆祝活动，回顾香港回归以来的非凡历程，共话持续稳定繁荣的香江故事，凝聚开启良政善治的磅礴合力。</w:t>
      </w:r>
    </w:p>
    <w:p w14:paraId="3375D722" w14:textId="77777777" w:rsidR="00AA1FFB" w:rsidRP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时光流转，明艳的紫荆愈加繁盛。旺角的霓虹缤纷闪烁，中环的招牌密集林立，跑马场的赛道激动人心，伶仃洋的大桥互联互通……经过岁月洗礼，活力之都风采浪漫依然。</w:t>
      </w:r>
    </w:p>
    <w:p w14:paraId="4ACB14AF" w14:textId="77777777" w:rsidR="00AA1FFB" w:rsidRP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尘</w:t>
      </w:r>
      <w:proofErr w:type="gramStart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霾</w:t>
      </w:r>
      <w:proofErr w:type="gramEnd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洗净，动人的诗篇再写华章。香港国安法制定实施，选举制度修改完善，爱国爱港力量空前团结，粤港澳大湾区建设步伐坚实，“一国两制”事业开拓前行……穿越风云变幻，南海明珠光华更胜往昔。</w:t>
      </w:r>
    </w:p>
    <w:p w14:paraId="6BE5558A" w14:textId="77777777" w:rsidR="00AA1FFB" w:rsidRP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proofErr w:type="gramStart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廿</w:t>
      </w:r>
      <w:proofErr w:type="gramEnd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五载香江奔涌，共前行紫荆花艳。香港回归祖国是彪炳中华民族史册的千秋功业，香港从此走上了同祖国内地优势互补、共同发展的宽广道路。抚今追昔、展望未来，习近</w:t>
      </w:r>
      <w:proofErr w:type="gramStart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平主席</w:t>
      </w:r>
      <w:proofErr w:type="gramEnd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话语铿锵：“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25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年来，尽管经历了许多风雨挑战，但‘一国两制’在香港的实践取得了举世公认的成功。”“中央全面准确贯彻‘一国两制’方针的决心从没有动摇，更不会改变。”</w:t>
      </w:r>
    </w:p>
    <w:p w14:paraId="580F7269" w14:textId="77777777" w:rsid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1997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年—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2022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年，四分之一个世纪，时间见证前行：香港经济持续蓬勃发展，国际金融、航运、贸易中心地位不断巩固，香港居民享有前所未有的民主权利和自由，各项民生事业大幅改善……白云过山峰，明珠</w:t>
      </w:r>
      <w:proofErr w:type="gramStart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焕</w:t>
      </w:r>
      <w:proofErr w:type="gramEnd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新彩。走过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25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年不平凡的历程，这座欣欣向荣的城市，正在新时代续写狮子山下发展新故事、繁荣新传奇。</w:t>
      </w:r>
    </w:p>
    <w:p w14:paraId="63A519E8" w14:textId="77777777" w:rsidR="00AA1FFB" w:rsidRP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4FDFCB79" w14:textId="77777777" w:rsidR="00AA1FFB" w:rsidRP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（二）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2012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12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月，广东深圳，莲花山公园。习近平总书记瞻仰伫立在山顶的邓小平同志铜像并敬献花篮后，有香港记者问：“习总书记，有没有话要对香港同胞讲？”习近平总书记的回答清晰有力：“香港一定会繁荣昌盛的！”</w:t>
      </w:r>
    </w:p>
    <w:p w14:paraId="578DB3E7" w14:textId="77777777" w:rsidR="00AA1FFB" w:rsidRP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风起南海之滨，潮涌香江两岸。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2022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22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日，在香港维多利亚港畔</w:t>
      </w:r>
      <w:proofErr w:type="gramStart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的西九文化区</w:t>
      </w:r>
      <w:proofErr w:type="gramEnd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，状似金色方鼎的香港故宫文化博物馆开幕。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年前，正是在习近</w:t>
      </w:r>
      <w:proofErr w:type="gramStart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平主席</w:t>
      </w:r>
      <w:proofErr w:type="gramEnd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亲自关怀、亲自见证下，故宫博物院与</w:t>
      </w:r>
      <w:proofErr w:type="gramStart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香港西九文化区</w:t>
      </w:r>
      <w:proofErr w:type="gramEnd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管理局签署了《兴建香港故宫文化博物馆合作协议》。</w:t>
      </w:r>
    </w:p>
    <w:p w14:paraId="723B81AD" w14:textId="77777777" w:rsidR="00AA1FFB" w:rsidRP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不只是香港故宫文化博物馆。将军澳海水化淡厂、香港儿童医院、中环湾仔绕道工程……一个个功能先进、恢弘大气的工程项目，写下香港繁荣发展的注脚。这一切，凝聚着中央政府和内地人民的大力支持，离不开以习近平同志为核心的党中央全面准确贯彻“一国两制”方针的坚定决心和信心。</w:t>
      </w:r>
    </w:p>
    <w:p w14:paraId="6FEAC51A" w14:textId="77777777" w:rsidR="00AA1FFB" w:rsidRP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这是举旗定向的指路引航。明确“‘一国两制’是历史遗留的香港问题的最佳解决方案，也是香港回归后保持长期繁荣稳定的最佳制度安排，是行得通、办得到、得人心的”；宣示“中央贯彻‘一国两制’方针坚持两点，一是坚定不移，不会变、不动摇；二是全面准确，确保‘一国两制’在香港的实践不走样、不变形，始终沿着正确方向前进”；强调“要确保‘一国两制’实践行稳致远，必须始终坚持‘爱国者治港’”；指出“实行‘一国两制’，有利于维护国家根本利益，有利于维护香港根本利益，有利于维护广大香港同胞根本利益”……党的十八大以来，习近平总书记从战略和全局出发，对“一国两制”实践和香港工作</w:t>
      </w:r>
      <w:proofErr w:type="gramStart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作出</w:t>
      </w:r>
      <w:proofErr w:type="gramEnd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了许多重要论述，进一步深化了对“一国两制”实践的规律性认识，推动“一国两制”事业迈上新台阶。</w:t>
      </w:r>
    </w:p>
    <w:p w14:paraId="1C986F02" w14:textId="77777777" w:rsidR="00AA1FFB" w:rsidRP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这是高瞻远瞩的发展谋划。从“十三五”规划、“十四五”规划，到“一带一路”建设；从粤港澳大湾区由蓝图变为现实，到港珠澳大桥顺利开通；从广深港高铁香港段开通、香港正式接入国家高铁大网络，到沪港通、深港通、债券通等金融市场互联互通机制陆续建立并持续完善；从前海深港现代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服务业合作区，到河套深港科技创新合作区……党的十八大以来，以习近平同志为核心的党中央统筹谋划保持香港长期繁荣稳定，支持香港融入国家发展大局，给香港长远发展带来源源不断的动力，激发香港聚焦“国家所需、香港所长”，开启新一轮发展进程。</w:t>
      </w:r>
    </w:p>
    <w:p w14:paraId="1EE75D3F" w14:textId="77777777" w:rsidR="00AA1FFB" w:rsidRP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这是温暖人心的亲切关怀。犹记香港回归祖国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20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周年之际，习近平主席莅临香港，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49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个小时、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20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场活动，足迹遍及港岛、九龙、新界；犹记在发表新年贺词等多个场合，习近平主席多次提到香港、祝福香港，牵挂着香港同胞。“祖国不断繁荣富强，必将为香港、澳门发展打开更加美好的前景”“香港繁荣稳定是香港同胞的心愿，也是祖国人民的期盼”“中央政府已经并将继续采取一切必要措施，全力支持香港特别行政区抗击疫情”“祖国一直牵挂着香港、澳门的繁荣稳定”“祖国永远是香港的坚强后盾，眼前的困难一定能够战胜”……谆谆嘱托、殷殷期待，体现了对香港的高度重视、对香港发展的坚定支持，</w:t>
      </w:r>
      <w:proofErr w:type="gramStart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诠释着</w:t>
      </w:r>
      <w:proofErr w:type="gramEnd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“香港发展一直牵动着我的心”的深厚情怀。</w:t>
      </w:r>
    </w:p>
    <w:p w14:paraId="2CF0F23C" w14:textId="77777777" w:rsid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立法会议事厅，国徽高悬；中小学校园里，国旗飘扬……香港邮政为香港特别行政区成立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25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周年发行的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枚纪念邮票上，分别印有“稳”“定”“繁”“荣”字样。香江两岸，气象一新。习近平主席以深邃宽广的眼光洞察香港的昨天、今天、明天，以一系列具有理论创新和实践创新意义的顶层设计和战略举措，夯实香港发展新基础，引领“一国两制”新实践。一个政治民主、法治健全、自由开放、包容和谐、繁荣稳定、胸怀祖国、面向世界的香港，必将更好呈现在世人面前。</w:t>
      </w:r>
    </w:p>
    <w:p w14:paraId="3289B20D" w14:textId="77777777" w:rsidR="00AA1FFB" w:rsidRP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678076C9" w14:textId="77777777" w:rsidR="00AA1FFB" w:rsidRP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（三）广东深圳仙湖植物园内，香港回归纪念林郁郁葱葱。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1997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年香港回归前夕，几千名深圳和香港青年在这里，按照中国版图的轮廓种下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1997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棵土沉香树以志纪念。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25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年过去，小树苗长成大树，已是亭亭如盖。“一国两制”在香港的实践，也恰似树苗在风雨中经受洗礼，茁壮成长、枝繁叶茂。</w:t>
      </w:r>
    </w:p>
    <w:p w14:paraId="4659E399" w14:textId="77777777" w:rsidR="00AA1FFB" w:rsidRP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香江之畔，潮起潮落，前行脚步更加坚定：回归以来，香港本地生产总值从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1.37</w:t>
      </w:r>
      <w:proofErr w:type="gramStart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万亿</w:t>
      </w:r>
      <w:proofErr w:type="gramEnd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港元增长到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2021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年的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2.86</w:t>
      </w:r>
      <w:proofErr w:type="gramStart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万亿</w:t>
      </w:r>
      <w:proofErr w:type="gramEnd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港元，港股市值从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3.2</w:t>
      </w:r>
      <w:proofErr w:type="gramStart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万亿</w:t>
      </w:r>
      <w:proofErr w:type="gramEnd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港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元增长到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2021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年内最高的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58.6</w:t>
      </w:r>
      <w:proofErr w:type="gramStart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万亿</w:t>
      </w:r>
      <w:proofErr w:type="gramEnd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港元，外汇储备从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928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亿美元增长到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2022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月的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4650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亿美元，香港在全球法治指数中的排名从六十多位上升到第十九位，人均预期寿命连续多年稳居全球榜首。</w:t>
      </w:r>
    </w:p>
    <w:p w14:paraId="017D319D" w14:textId="77777777" w:rsidR="00AA1FFB" w:rsidRP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狮子山下，生生不息，发展优势更加彰显：自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1997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年以来，香港连续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25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年获评“世界最自由经济体”。加拿大菲沙研究所的《世界经济自由度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2021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年度报告》评估中，香港在“国际贸易自由”及“监管”上继续位居首位。瑞士洛桑国际管理发展学院最新发布的《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2022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年世界竞争力年报》中，香港排名从去年的全球第七位上升至第五位。</w:t>
      </w:r>
    </w:p>
    <w:p w14:paraId="3AE4FD06" w14:textId="77777777" w:rsidR="00AA1FFB" w:rsidRP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25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年风雨兼程，书写“香港故事”，创造“香港传奇”，这颗璀璨的南海明珠绽放出更加绚丽夺目的光彩。有外国观察家感慨：“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25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年来，尽管香港面临各种挑战，但始终展现强大韧性，多次化危为机，变得更加强大。”</w:t>
      </w:r>
    </w:p>
    <w:p w14:paraId="7DCB905D" w14:textId="77777777" w:rsidR="00AA1FFB" w:rsidRP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“一国两制”是中国的一个伟大创举。作为一项前无古人的开创性事业，“一国两制”在实践中不可避免会遇到一些新情况、新问题。一个时期，受各种内外复杂因素影响，“反中乱港”活动猖獗，香港局势一度出现严峻局面。持续发生的激进暴力犯罪行为，严重破坏香港繁荣稳定，严重挑战“一国两制”原则底线，严重损害法治，严重危害国家主权、安全、发展利益，来自香港的全国政协委员</w:t>
      </w:r>
      <w:proofErr w:type="gramStart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吴良好</w:t>
      </w:r>
      <w:proofErr w:type="gramEnd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回忆：“当时许多人痛心地问：香港怎么了？香港怎么办？许多人流泪，那是愤慨的泪，是悲伤的泪。”</w:t>
      </w:r>
    </w:p>
    <w:p w14:paraId="056E4C81" w14:textId="77777777" w:rsidR="00AA1FFB" w:rsidRP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“善为政者，弊则补之，决则塞之。”关键时刻、紧要关头，以习近平同志为核心的党中央审时度势，</w:t>
      </w:r>
      <w:proofErr w:type="gramStart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作出</w:t>
      </w:r>
      <w:proofErr w:type="gramEnd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健全中央依照宪法和基本法对特别行政区行使全面管治权、完善特别行政区同宪法和基本法实施相关制度机制的重大决策，推动建立健全特别行政区维护国家安全的法律制度和执行机制、制定《中华人民共和国香港特别行政区维护国家安全法》、完善香港特别行政区选举制度，落实“爱国者治港”原则，支持特别行政区完善公职人员宣誓制度。</w:t>
      </w:r>
    </w:p>
    <w:p w14:paraId="7379A922" w14:textId="77777777" w:rsidR="00AA1FFB" w:rsidRP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一法安香江，香港国安法成为维护香港繁荣稳定的“守护神”。国家安全是安邦定国的重要基石，国安才能民安，国安</w:t>
      </w:r>
      <w:proofErr w:type="gramStart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才能港</w:t>
      </w:r>
      <w:proofErr w:type="gramEnd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安。中央以雷霆之势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出台香港国安法，香港维护国家安全“不设防”的历史得以终结。今日之香港，告别动荡不安的局面，社会逐步安定，市民期盼已久的安宁生活得以恢复，爱国爱港旗帜高高飘扬。正如有香港市民所说，“国安法就像阳光驱散了黑暗”，这一“定海神针”让香港迎来朗朗晴空。</w:t>
      </w:r>
    </w:p>
    <w:p w14:paraId="1D5A6701" w14:textId="77777777" w:rsidR="00AA1FFB" w:rsidRP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选</w:t>
      </w:r>
      <w:proofErr w:type="gramStart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规</w:t>
      </w:r>
      <w:proofErr w:type="gramEnd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护远航，新选举制度成为开启良政善治的“里程碑”。习近平主席强调，“爱国者治港”是事关国家主权、安全、发展利益，事关香港长期繁荣稳定的根本原则。新选举制度落地后，选举委员会选举、第七届立法会选举、第六任行政长官选举相继顺利举行。跳出政治操弄泥淖，回归选贤与能、为民做事初心，今日之香港，“爱国者治港”原则得到落实，一支爱国爱港、担当作为、精诚团结、为民服务的爱国者治港队伍初步形成。</w:t>
      </w:r>
    </w:p>
    <w:p w14:paraId="302E4956" w14:textId="77777777" w:rsidR="00AA1FFB" w:rsidRP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高瞻远瞩、运筹帷幄，一系列标本兼治的举措，推动香港局势实现由乱到治的重大转折，为推进依法治港、促进“一国两制”实践行稳致远打下了坚实基础。事实证明，有伟大祖国的坚强支撑，有全体香港同胞的携手努力，香港就没有抵御不了的风浪，就没有过不去的沟坎。</w:t>
      </w:r>
    </w:p>
    <w:p w14:paraId="7AC03604" w14:textId="77777777" w:rsid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“寻梦者启程起跑线，在这狮子山下冲线，愿这香港同心一起创建。”香港特别行政区政府推出的庆祝香港回归祖国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25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周年主题歌曲《前》，唱出了香港市民历经风雨见彩虹、携手同心向前进的共同心声。走过二十五载，香港拨云见日，再次扬帆起航。</w:t>
      </w:r>
    </w:p>
    <w:p w14:paraId="3AE5261F" w14:textId="77777777" w:rsidR="00AA1FFB" w:rsidRP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03F4580B" w14:textId="77777777" w:rsidR="00AA1FFB" w:rsidRP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（四）习近平主席强调：“在中央政府、香港特别行政区政府和社会各界的共同努力下，香港已实现由乱到治的重大转折，正处在由治及兴的关键时期。”砥砺奋进</w:t>
      </w:r>
      <w:proofErr w:type="gramStart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廿</w:t>
      </w:r>
      <w:proofErr w:type="gramEnd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五载，携手再上新征程。在“一国两制”下，香港发展有着坚实基础。</w:t>
      </w:r>
    </w:p>
    <w:p w14:paraId="4FE25D3C" w14:textId="77777777" w:rsidR="00AA1FFB" w:rsidRP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被网友誉为“护国歌校长”的香港专业进修学校校长陈卓禧，不久前在香港报纸上发表了一篇题为《咖啡往上流》的文章，讲述年轻人经营一间咖啡小店，“虽然忙得天昏地暗，心里却是阳光满溢”。“咖啡往上流”，也是“青年朝前走”，更是“一起向未来”。站上历史新起点的香港凝心聚力再出发，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充满“往上”“朝前”“向未来”的能量。</w:t>
      </w:r>
    </w:p>
    <w:p w14:paraId="3A1FAC53" w14:textId="77777777" w:rsidR="00AA1FFB" w:rsidRP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25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年来，在中央支持下，香港抵御了亚洲金融危机、</w:t>
      </w:r>
      <w:proofErr w:type="gramStart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非典疫情</w:t>
      </w:r>
      <w:proofErr w:type="gramEnd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、国际金融危机、新冠肺炎疫情的冲击；在“一国两制”下，资本自由流动、人才资源丰富、法治环境良好，依托祖国、面向世界、</w:t>
      </w:r>
      <w:proofErr w:type="gramStart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联通内地</w:t>
      </w:r>
      <w:proofErr w:type="gramEnd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与全球的独特地位愈加突出。全球最大的离岸人民币业务中心、全球企业经营环境排名第一、人才竞争力位列亚洲第一……一项项“高居榜首”的数据，折射出“中国香港”四个字的含金量。美国库恩基金会主席罗伯特·库恩认为，“一国两制”政策使香港具有特殊地位，香港作为世界领先城市，体现了中国的国际形象和软实力。</w:t>
      </w:r>
    </w:p>
    <w:p w14:paraId="6C22CAB6" w14:textId="77777777" w:rsidR="00AA1FFB" w:rsidRP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砥砺前行，繁荣稳定的基础更加坚实。随着社会恢复稳定、经济持续复苏，香港重新走上发展正轨，所具有的市场化、国际化、法治化和人才众多、文化多元、基础设施先进、营商环境优良等特色优势将得到更充分发挥。全球金融中心指数从跌出前五到重返前三，实现“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U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形”反转；香港国安法实施至今，香港新股集资额超过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6500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亿港元，</w:t>
      </w:r>
      <w:proofErr w:type="gramStart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较实施</w:t>
      </w:r>
      <w:proofErr w:type="gramEnd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前同一时期增加超三成；超过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9000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家内地和海外企业在香港设立公司，许多企业继续扩大在港业务……今天的香港，分外珍惜来之不易的发展势头，正紧紧抓住大有可为的历史机遇。</w:t>
      </w:r>
    </w:p>
    <w:p w14:paraId="0DC78ACD" w14:textId="77777777" w:rsidR="00AA1FFB" w:rsidRP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重新出发，同创未来的合力更加凝聚。“和气致</w:t>
      </w:r>
      <w:proofErr w:type="gramStart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祥</w:t>
      </w:r>
      <w:proofErr w:type="gramEnd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，乖气致异。”经过风雨波折，广大香港市民更加清楚地认识到：香港虽有不错的家底，但再也经不起折腾与内耗。珍惜香港这个家，是所有真正关心香港、爱护香港的人的共同心声、共同期盼和共同责任。难忘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2021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年国庆，尖</w:t>
      </w:r>
      <w:proofErr w:type="gramStart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沙咀</w:t>
      </w:r>
      <w:proofErr w:type="gramEnd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香港文化中心露天广场，当《我和我的祖国》的乐声响起，数百名市民放声高歌，手中挥动的五星红旗与巨幅国旗交相辉映，</w:t>
      </w:r>
      <w:proofErr w:type="gramStart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融汇</w:t>
      </w:r>
      <w:proofErr w:type="gramEnd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成欢腾的红色海洋。今天，香港社会正气上扬、市民爱国真情流露，人心思稳、人心思定、人心思治，“求稳定、谋发展”是主流民意，“同为香港开新篇”成为强烈共识。</w:t>
      </w:r>
    </w:p>
    <w:p w14:paraId="3B24967E" w14:textId="77777777" w:rsidR="00AA1FFB" w:rsidRP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“人生中有欢喜，难免亦常有泪。”近日，电视剧《狮子山下的故事》热播。一座城、两代人、四个家庭，在时代的浪潮里风雨同舟，在跌宕的岁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月中携手并肩，“用艰辛努力写下那不朽香江名句”。回望历史，一代又一代香港同胞奋力打拼，不同语言、不同信仰、不同习俗的人们相聚狮子山下，“理想一起去追”，这才有了“从一个默默无闻的小渔村发展成为享誉世界的现代化大都市”的香江传奇。正如习近平主席强调的：“香港同胞所拥有的爱国爱港、自强不息、拼搏向上、灵活应变的精神，是香港成功的关键所在。”</w:t>
      </w:r>
    </w:p>
    <w:p w14:paraId="05AE2636" w14:textId="77777777" w:rsid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中国人是了不起的，香港同胞是了不起的。有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25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年打下的坚实基础，有香港同胞的团结奋斗，我们对香港的未来充满信心。</w:t>
      </w:r>
    </w:p>
    <w:p w14:paraId="04FC8F35" w14:textId="77777777" w:rsidR="00AA1FFB" w:rsidRP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680E9076" w14:textId="77777777" w:rsid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（五）习近平主席强调：“对香港、澳门来说，‘一国两制’是最大的优势，国家改革开放是最大的舞台，共建‘一带一路’、粤港澳大湾区建设等国家战略实施是新的重大机遇。”砥砺奋进</w:t>
      </w:r>
      <w:proofErr w:type="gramStart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廿</w:t>
      </w:r>
      <w:proofErr w:type="gramEnd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五载，携手再上新征程。在“一国两制”下，香港发展打开更大空间。</w:t>
      </w:r>
    </w:p>
    <w:p w14:paraId="11C8DF27" w14:textId="77777777" w:rsidR="00AA1FFB" w:rsidRP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25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年来，香港依托祖国、面向世界、益以新创，不断塑造自己的现代化风貌。南海之滨，新的画卷正在铺展开来。推进粤港澳大湾区建设，是习近平总书记亲自谋划、亲自部署、亲自推动的重大国家战略。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2019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月《粤港澳大湾区发展规划纲要》正式发布以来，大湾区综合实力显著增强，粤港澳合作更加深入，三地民众获得感更加充实，国际一流湾区和世界级城市群建设迈出坚实步伐。</w:t>
      </w:r>
    </w:p>
    <w:p w14:paraId="62259E4D" w14:textId="77777777" w:rsidR="00AA1FFB" w:rsidRP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港珠澳大桥建成通车，深中通道、黄茅海跨海通道两大世界级跨海工程加速推进……“轨道上的大湾区”正在加快形成，“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小时生活圈”</w:t>
      </w:r>
      <w:proofErr w:type="gramStart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便利着</w:t>
      </w:r>
      <w:proofErr w:type="gramEnd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三地居民的往来交流。今天，世界夜景卫星图上，从广州、深圳延伸至香港、澳门，璀璨的灯光连成一片，交相辉映。联通四海、拥抱五洲，粤港澳大湾区建设，必将为香港腾飞积蓄新的势能。</w:t>
      </w:r>
    </w:p>
    <w:p w14:paraId="5836E695" w14:textId="77777777" w:rsidR="00AA1FFB" w:rsidRP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祖国的繁荣昌盛，正是香港乘势而上、聚势而强的机遇所在。支持香港提升国际金融、航运、贸易中心和国际航空枢纽地位，建设国际创新科技中心、亚太区国际法律及解决争议服务中心、区域知识产权贸易中心，发展中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外文化艺术交流中心……翻开国家“十四五”规划和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2035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年远景目标纲要，对香港的清晰定位和科学规划跃然纸上。今天的祖国高度开放、日新月异，足以凭国家之大、活力之盛，为香港增优势、拓空间、破难题提供强大动力。</w:t>
      </w:r>
    </w:p>
    <w:p w14:paraId="4D38D093" w14:textId="77777777" w:rsidR="00AA1FFB" w:rsidRP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祖国的繁荣昌盛，也是香港抵御风浪、战胜挑战的底气所在。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2022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日上午，深圳平湖南国家物流枢纽，满载防疫物资的“中央援港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同心抗</w:t>
      </w:r>
      <w:proofErr w:type="gramStart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疫</w:t>
      </w:r>
      <w:proofErr w:type="gramEnd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”铁路班列开出，驶向香港。一样的关爱，一样的支持，宛如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60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年前开启的那段深情往事：从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1962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年起，除大年初一之外，内地每天向港澳开出三趟供应鲜活冷冻商品的特快列车，被港澳同胞称为“生命线”。从“三趟快车”</w:t>
      </w:r>
      <w:proofErr w:type="gramStart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到援港抗疫</w:t>
      </w:r>
      <w:proofErr w:type="gramEnd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，从东江—深圳供水工程到港珠澳大桥，体现了中央政府对香港一如既往的殷切关怀，饱含着内地人民对香港同胞的深情厚谊。重整行装再出发，祖国永远是香港的坚强后盾，是香港劈波斩浪、勇毅前行的最大支撑。</w:t>
      </w:r>
    </w:p>
    <w:p w14:paraId="17A66734" w14:textId="77777777" w:rsid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“只有把个人发展跟国家命脉紧密相连，才能为自己找到最好的方向”“找准‘香港所长’与‘国家所需’的交汇点，将创造无限机遇”“香港未来的发展必定和国家的发展密不可分”……来自香港各界的声音，充满对未来的信心与期盼。香港社会珍惜机遇、抓住机遇，就一定能在融入国家发展大局中实现更好发展，共同谱写中华民族伟大复兴的时代篇章。</w:t>
      </w:r>
    </w:p>
    <w:p w14:paraId="65D1FA86" w14:textId="77777777" w:rsidR="00AA1FFB" w:rsidRP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4384CF34" w14:textId="77777777" w:rsidR="00AA1FFB" w:rsidRP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（六）月壤入港、仰望</w:t>
      </w:r>
      <w:proofErr w:type="gramStart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星空话</w:t>
      </w:r>
      <w:proofErr w:type="gramEnd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天宫、大国建造主题展、内地奥运健儿访港……在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2021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年“时代精神耀香江”系列活动中，面对面聆听航天、建筑、体育界“天团”讲述感人故事，无数香港同胞内心涌动起强烈的爱国热情和民族自豪感，激荡起开创新时代“一国两制”实践新境界的振奋与豪迈。</w:t>
      </w:r>
    </w:p>
    <w:p w14:paraId="590DE6A4" w14:textId="77777777" w:rsidR="00AA1FFB" w:rsidRP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实现祖国完全统一，是中华民族根本利益所在，也是全体中华儿女的共同愿望和神圣职责。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1982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月，邓小平同志创造性提出“一个国家，两种制度”科学构想，开辟了以和平方式实现祖国统一的新途径。直至今天，我们依然可以如此发问：世界上还有哪个执政党会允许在一国之内实行两种社会制度？正如英国学者马丁·雅克的评价，“一国两制”的理念无疑是创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新、适切而且合时宜的。</w:t>
      </w:r>
    </w:p>
    <w:p w14:paraId="0555F8E0" w14:textId="77777777" w:rsidR="00AA1FFB" w:rsidRP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二十五载栉风沐雨，二十五载春华秋实。“一国两制”在香港的伟大实践，结出了累累硕果。党的十九大把“坚持‘一国两制’和推进祖国统一”确定为新时代坚持和发展中国特色社会主义的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14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条基本方略之一；党的十九届四中全会把“坚持‘一国两制’，保持香港、澳门长期繁荣稳定，促进祖国和平统一”列为我国国家制度和国家治理体系具有的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13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个方面显著优势之一；党的十九届六中全会审议通过党的第三个历史决议，从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13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个方面总结新时代中国特色社会主义的伟大成就，其中一个重要方面就是“坚持‘一国两制’和推进祖国统一”。从治国理政的“崭新课题”和“重大课题”，到中国特色社会主义的“基本方略”和“显著优势”，中国共产党不断丰富发展“一国两制”理论和实践。</w:t>
      </w:r>
    </w:p>
    <w:p w14:paraId="4E394DF1" w14:textId="77777777" w:rsidR="00AA1FFB" w:rsidRP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形势在变化，时代在前进，“一国两制”也在不断发展。习近平主席强调：“‘一国两制’的制度体系也要在实践中不断加以完善。”没有“坚持”，“一国两制”就会失去正确方向；没有“完善”，“一国两制”就会失去生机活力。应对新变化，化解新挑战，这个过程是彰显“一国两制”强大生命力和制度韧性的过程，也是“一国两制”不断成熟、不断完善的过程。今天，香港穿越阴霾、走出困境的事实恰恰说明，“一国两制”具有强大生命力，并在实践中不断焕发出新的生机与活力。</w:t>
      </w:r>
    </w:p>
    <w:p w14:paraId="076FE29B" w14:textId="77777777" w:rsidR="00AA1FFB" w:rsidRP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走过泥泞，方知大道珍贵；经历风雨，更觉阳光美好。习近平主席强调：“满足香港居民对美好生活的期待，继续推动香港各项事业向前发展，归根到底是要坚守方向、踩实步伐，全面准确理解和贯彻‘一国两制’方针。”中国共产党是“一国两制”事业的创立者、领导者、</w:t>
      </w:r>
      <w:proofErr w:type="gramStart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践行</w:t>
      </w:r>
      <w:proofErr w:type="gramEnd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者、维护者，没有任何人比中国共产党、比中国政府更懂得“一国两制”的宝贵价值，更执着坚守“一国两制”初心。面向未来，只要对“一国两制”坚信而笃行，“一国两制”的生命力和优越性就会充分显现出来。</w:t>
      </w:r>
    </w:p>
    <w:p w14:paraId="6A5515CB" w14:textId="77777777" w:rsid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历史若镜，岁月淘沙。习近平主席强调：“‘一国’是根，根深才能叶茂；‘一国’是本，本固才能枝荣。”从世界发展大势来审视，从民族复兴伟大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征程来凝望，从香港回归以来生动实践来印证，“一国两制”在香港的实践根深叶茂、本固枝荣，绘就了香江两岸“无边光景一时新”的繁荣景象，</w:t>
      </w:r>
      <w:proofErr w:type="gramStart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开创着</w:t>
      </w:r>
      <w:proofErr w:type="gramEnd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东方之珠“直挂云帆济沧海”的美好明天。</w:t>
      </w:r>
    </w:p>
    <w:p w14:paraId="5D320382" w14:textId="77777777" w:rsidR="00AA1FFB" w:rsidRP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62BD683E" w14:textId="77777777" w:rsidR="00AA1FFB" w:rsidRP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（七）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2021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月，“光影记忆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百年风华——《国家相册》大型图片典藏展”在香港中央图书馆开幕：香港海员罢工胜利后，欢庆的人群挤满街头；东江纵队的战士，在新界开展抗日游击战争；回归之夜，香港警察更换带有紫荆花图案的新警徽；港珠澳大桥逐浪卧波，延伸天海之间……一幕幕场景提醒人们：香港始终与祖国一体同心、血脉相连，共同书写着中华民族伟大复兴的史诗。</w:t>
      </w:r>
    </w:p>
    <w:p w14:paraId="17550072" w14:textId="77777777" w:rsidR="00AA1FFB" w:rsidRP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1840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年的鸦片战争，是中国近代史的开端；香港岛的割让，是中华民族刻骨铭心的屈辱。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1949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日，当第一面五星红旗在天安门广场升起，身处殖民统治下的香港同胞也在维多利亚港口升起了五星红旗。“我的祖先早已把我的一切，烙上中国印。”一首《我的中国心》，唱出了香港和祖国内地的紧密相连。“冲开血路，挥手上吧，要致力国家中兴。”一首《万里长城永不倒》，呐喊穿越历史烟云，激荡民族复兴之路。</w:t>
      </w:r>
    </w:p>
    <w:p w14:paraId="32FEDACC" w14:textId="77777777" w:rsidR="00AA1FFB" w:rsidRP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习近平主席强调：“实现中华民族伟大复兴，港澳同胞大有可为，也必将带来香港、澳门发展新的辉煌。”实现中华民族伟大复兴的中国梦，是时代的召唤，是民族的使命。身处在我们这个时代的中国人，不论在什么地方，都应该为此感到骄傲，都应该为此</w:t>
      </w:r>
      <w:proofErr w:type="gramStart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作出</w:t>
      </w:r>
      <w:proofErr w:type="gramEnd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贡献，有一分热、发一分光。在新的伟大征程上，香港坚守“一国”之本，善用“两制”之利，一定能开辟发展崭新天地、共</w:t>
      </w:r>
      <w:proofErr w:type="gramStart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襄伟大</w:t>
      </w:r>
      <w:proofErr w:type="gramEnd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复兴盛举。</w:t>
      </w:r>
    </w:p>
    <w:p w14:paraId="761CA597" w14:textId="77777777" w:rsidR="00AA1FFB" w:rsidRP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千山一脉，万水同源，香港的历史，已经汇入祖国发展进步的大江大河。现在，全体中华儿女正以豪迈的自信、激昂的壮志向第二个百年奋斗目标进军。香港新起点与国家新征程相交汇，必将迸发巨大能量。当我们国家第二个百年奋斗目标实现的时候，那时的香港必将成为全世界都心驰神往的新的东方之珠。这是香港同胞的美好期待，也是祖国人民的共同心愿！</w:t>
      </w:r>
    </w:p>
    <w:p w14:paraId="440977C2" w14:textId="77777777" w:rsidR="00AA1FFB" w:rsidRP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面向未来，让我们坚定这样的历史自信——传承中华文明，致力民族复兴，我们有无比广阔的舞台，有无比深厚的历史底蕴，有无比强大的前进定力。</w:t>
      </w:r>
    </w:p>
    <w:p w14:paraId="3A442884" w14:textId="77777777" w:rsidR="00AA1FFB" w:rsidRP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面向未来，让我们葆有这样的历史自觉——增强国家意识，涵养家国情怀，共担民族复兴的历史责任，共享祖国繁荣富强的伟大荣光。</w:t>
      </w:r>
    </w:p>
    <w:p w14:paraId="63D31E07" w14:textId="77777777" w:rsid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面向未来，让我们保持这样的历史主动——读懂历史的大逻辑、融入国家的大叙事，顺时而为，乘势而上，为全面建设社会主义现代化国家、实现中华民族伟大复兴共同奋斗。</w:t>
      </w:r>
    </w:p>
    <w:p w14:paraId="3533D6B9" w14:textId="77777777" w:rsidR="00AA1FFB" w:rsidRP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20C14B6E" w14:textId="77777777" w:rsidR="00AA1FFB" w:rsidRP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（八）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2022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日，香港警队将全面转用解放军队列。参与队列培训的香港警察动情地说：“每一步都更有归属感。”一个个历史时刻都在见证，中华民族伟大复兴的前进步伐势不可挡，香港与祖国内地同发展、共繁荣的道路必将越走越宽广！</w:t>
      </w:r>
    </w:p>
    <w:p w14:paraId="327774BB" w14:textId="77777777" w:rsidR="00AA1FFB" w:rsidRP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1997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年—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2022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年，弹指一挥间。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25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年前，穿越岁月沧桑的游子，在亿万中华儿女饱含热泪的注视中，回到暌违已久的祖国怀抱。今天，香江故事翻开新的篇章，全世界</w:t>
      </w:r>
      <w:proofErr w:type="gramStart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见证东方</w:t>
      </w:r>
      <w:proofErr w:type="gramEnd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之珠“携手再上新征程”的璀璨光辉。</w:t>
      </w:r>
    </w:p>
    <w:p w14:paraId="2BC6057F" w14:textId="77777777" w:rsidR="00AA1FFB" w:rsidRP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2017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日，香港会展中心。在香港回归祖国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20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周年的重要时刻，习近平主席深情瞩望：“有伟大祖国作为坚强后盾，有中央政府和内地人民的大力支持，有回归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20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年积累的丰富经验和夯实的发展基础，有香港特别行政区政府和社会各界人士的团结奋斗，‘一国两制’在香港的实践一定能够再谱新篇章，香港一定能够再创新辉煌！”</w:t>
      </w:r>
    </w:p>
    <w:p w14:paraId="66CDB1A0" w14:textId="77777777" w:rsidR="00AA1FFB" w:rsidRP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2021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日，北京天安门广场。在中国共产党成立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100</w:t>
      </w: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周年的重大历史时刻，习近平总书记庄严宣示：“我们要全面准确贯彻‘一国两制’、‘港人治港’、‘澳人治澳’、高度自治的方针，落实中央对香港、澳门特别行政区全面管治权，落实特别行政区维护国家安全的法律制度和执行机制，维护国家主权、安全、发展利益，维护特别行政区社会大局稳定，保持香港、澳门长期繁荣稳定。”</w:t>
      </w:r>
    </w:p>
    <w:p w14:paraId="7C2434D1" w14:textId="77777777" w:rsidR="00AA1FFB" w:rsidRP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风</w:t>
      </w:r>
      <w:proofErr w:type="gramStart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好正是</w:t>
      </w:r>
      <w:proofErr w:type="gramEnd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扬帆时，奋</w:t>
      </w:r>
      <w:proofErr w:type="gramStart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楫</w:t>
      </w:r>
      <w:proofErr w:type="gramEnd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逐浪向未来。今天的香港，走过千山万水，不惧山高水远；今天的中国，踏上新的征程，复兴不可逆转。新时代东风浩荡，中国</w:t>
      </w:r>
      <w:proofErr w:type="gramStart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梦前景</w:t>
      </w:r>
      <w:proofErr w:type="gramEnd"/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光明。香港的明天必将更加美好，中国的未来必将壮丽辉煌！</w:t>
      </w:r>
    </w:p>
    <w:p w14:paraId="140B3322" w14:textId="77777777" w:rsidR="00AA1FFB" w:rsidRPr="00AA1FFB" w:rsidRDefault="00AA1FFB" w:rsidP="00AA1FF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A1FFB">
        <w:rPr>
          <w:rFonts w:ascii="Times New Roman" w:eastAsia="仿宋_GB2312" w:hAnsi="Times New Roman" w:cs="Times New Roman" w:hint="eastAsia"/>
          <w:sz w:val="28"/>
          <w:szCs w:val="28"/>
        </w:rPr>
        <w:t>我们“相信自己、相信香港、相信国家”！</w:t>
      </w:r>
    </w:p>
    <w:sectPr w:rsidR="00AA1FFB" w:rsidRPr="00AA1FFB" w:rsidSect="00713404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5FCC9" w14:textId="77777777" w:rsidR="0068561B" w:rsidRDefault="0068561B" w:rsidP="00C478CB">
      <w:r>
        <w:separator/>
      </w:r>
    </w:p>
  </w:endnote>
  <w:endnote w:type="continuationSeparator" w:id="0">
    <w:p w14:paraId="185B273D" w14:textId="77777777" w:rsidR="0068561B" w:rsidRDefault="0068561B" w:rsidP="00C4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3E4FD" w14:textId="77777777" w:rsidR="0068561B" w:rsidRDefault="0068561B" w:rsidP="00C478CB">
      <w:r>
        <w:separator/>
      </w:r>
    </w:p>
  </w:footnote>
  <w:footnote w:type="continuationSeparator" w:id="0">
    <w:p w14:paraId="13E16900" w14:textId="77777777" w:rsidR="0068561B" w:rsidRDefault="0068561B" w:rsidP="00C47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404"/>
    <w:rsid w:val="001D219F"/>
    <w:rsid w:val="003657D7"/>
    <w:rsid w:val="003E5679"/>
    <w:rsid w:val="003E6E34"/>
    <w:rsid w:val="003F1D5F"/>
    <w:rsid w:val="0068561B"/>
    <w:rsid w:val="00713404"/>
    <w:rsid w:val="009A5298"/>
    <w:rsid w:val="009D6EFA"/>
    <w:rsid w:val="009E3EA5"/>
    <w:rsid w:val="00AA1FFB"/>
    <w:rsid w:val="00AB6AFB"/>
    <w:rsid w:val="00BB163C"/>
    <w:rsid w:val="00C478CB"/>
    <w:rsid w:val="00C7251D"/>
    <w:rsid w:val="00F5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2AD6F"/>
  <w15:chartTrackingRefBased/>
  <w15:docId w15:val="{0DDE571B-FF6C-4155-90D5-F28126E7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78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78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78CB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3E6E34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3E6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1919</Words>
  <Characters>10939</Characters>
  <Application>Microsoft Office Word</Application>
  <DocSecurity>0</DocSecurity>
  <Lines>91</Lines>
  <Paragraphs>25</Paragraphs>
  <ScaleCrop>false</ScaleCrop>
  <Company/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谢姝婕</dc:creator>
  <cp:keywords/>
  <dc:description/>
  <cp:lastModifiedBy>Lenovo</cp:lastModifiedBy>
  <cp:revision>2</cp:revision>
  <dcterms:created xsi:type="dcterms:W3CDTF">2022-07-02T07:31:00Z</dcterms:created>
  <dcterms:modified xsi:type="dcterms:W3CDTF">2022-07-02T07:31:00Z</dcterms:modified>
</cp:coreProperties>
</file>